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9D" w:rsidRDefault="006E029D" w:rsidP="00DF3E5A">
      <w:pPr>
        <w:spacing w:line="360" w:lineRule="auto"/>
        <w:ind w:left="720" w:hanging="360"/>
      </w:pPr>
      <w:bookmarkStart w:id="0" w:name="_GoBack"/>
      <w:bookmarkEnd w:id="0"/>
    </w:p>
    <w:p w:rsidR="00716C65" w:rsidRDefault="00716C65" w:rsidP="00716C65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ESF+ Schulförderrichtlinie</w:t>
      </w:r>
    </w:p>
    <w:p w:rsidR="00716C65" w:rsidRDefault="00716C65" w:rsidP="00716C65">
      <w:pPr>
        <w:spacing w:after="0"/>
        <w:rPr>
          <w:rFonts w:ascii="Arial" w:eastAsia="Times New Roman" w:hAnsi="Arial" w:cs="Times New Roman"/>
          <w:lang w:eastAsia="de-DE"/>
        </w:rPr>
      </w:pPr>
      <w:proofErr w:type="spellStart"/>
      <w:r>
        <w:rPr>
          <w:rFonts w:ascii="Arial" w:hAnsi="Arial" w:cs="Arial"/>
          <w:b/>
          <w:sz w:val="30"/>
          <w:szCs w:val="30"/>
        </w:rPr>
        <w:t>Maßnahmebeschreibung</w:t>
      </w:r>
      <w:proofErr w:type="spellEnd"/>
      <w:r w:rsidRPr="00E662EA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Mehr Schulerfolg</w:t>
      </w:r>
    </w:p>
    <w:p w:rsidR="00716C65" w:rsidRDefault="00716C65" w:rsidP="00716C65">
      <w:pPr>
        <w:spacing w:after="0"/>
        <w:rPr>
          <w:rFonts w:ascii="Arial" w:eastAsia="Times New Roman" w:hAnsi="Arial" w:cs="Times New Roman"/>
          <w:lang w:eastAsia="de-DE"/>
        </w:rPr>
      </w:pPr>
    </w:p>
    <w:p w:rsidR="00716C65" w:rsidRDefault="00716C65" w:rsidP="00716C65">
      <w:pPr>
        <w:spacing w:after="0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Fördergegenstand:</w:t>
      </w:r>
    </w:p>
    <w:p w:rsidR="00B005C9" w:rsidRPr="00BD6BD8" w:rsidRDefault="00716C65" w:rsidP="00716C65">
      <w:pPr>
        <w:spacing w:after="0"/>
        <w:rPr>
          <w:rFonts w:ascii="Arial" w:hAnsi="Arial" w:cs="Arial"/>
          <w:b/>
          <w:sz w:val="28"/>
          <w:szCs w:val="30"/>
        </w:rPr>
      </w:pPr>
      <w:r w:rsidRPr="00716C65">
        <w:rPr>
          <w:rFonts w:ascii="Arial" w:hAnsi="Arial" w:cs="Arial"/>
          <w:b/>
          <w:sz w:val="28"/>
          <w:szCs w:val="30"/>
        </w:rPr>
        <w:t xml:space="preserve">Fachliche und wissenschaftliche </w:t>
      </w:r>
      <w:r w:rsidR="00685A81">
        <w:rPr>
          <w:rFonts w:ascii="Arial" w:hAnsi="Arial" w:cs="Arial"/>
          <w:b/>
          <w:sz w:val="28"/>
          <w:szCs w:val="30"/>
        </w:rPr>
        <w:t>Prozessb</w:t>
      </w:r>
      <w:r w:rsidRPr="00716C65">
        <w:rPr>
          <w:rFonts w:ascii="Arial" w:hAnsi="Arial" w:cs="Arial"/>
          <w:b/>
          <w:sz w:val="28"/>
          <w:szCs w:val="30"/>
        </w:rPr>
        <w:t>egleitung</w:t>
      </w:r>
    </w:p>
    <w:p w:rsidR="00716C65" w:rsidRDefault="00716C65" w:rsidP="00716C65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7"/>
        <w:gridCol w:w="7035"/>
      </w:tblGrid>
      <w:tr w:rsidR="00716C65" w:rsidTr="00392752">
        <w:tc>
          <w:tcPr>
            <w:tcW w:w="2027" w:type="dxa"/>
            <w:tcBorders>
              <w:bottom w:val="single" w:sz="4" w:space="0" w:color="auto"/>
            </w:tcBorders>
          </w:tcPr>
          <w:p w:rsidR="00716C65" w:rsidRDefault="00716C65" w:rsidP="0039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Arbeitsstand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716C65" w:rsidRDefault="00716C65" w:rsidP="0039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(konkretes Datum)</w:t>
            </w:r>
          </w:p>
        </w:tc>
      </w:tr>
      <w:tr w:rsidR="00716C65" w:rsidTr="00392752">
        <w:tc>
          <w:tcPr>
            <w:tcW w:w="2027" w:type="dxa"/>
            <w:tcBorders>
              <w:bottom w:val="single" w:sz="4" w:space="0" w:color="auto"/>
            </w:tcBorders>
          </w:tcPr>
          <w:p w:rsidR="00716C65" w:rsidRDefault="00716C65" w:rsidP="0039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716C65" w:rsidRDefault="00716C65" w:rsidP="00392752">
            <w:pPr>
              <w:rPr>
                <w:rFonts w:ascii="Arial" w:hAnsi="Arial" w:cs="Arial"/>
              </w:rPr>
            </w:pPr>
          </w:p>
        </w:tc>
      </w:tr>
      <w:tr w:rsidR="00716C65" w:rsidTr="00392752"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6C65" w:rsidRDefault="00716C65" w:rsidP="00392752">
            <w:pPr>
              <w:rPr>
                <w:rFonts w:ascii="Arial" w:hAnsi="Arial" w:cs="Arial"/>
              </w:rPr>
            </w:pPr>
          </w:p>
        </w:tc>
      </w:tr>
      <w:tr w:rsidR="00716C65" w:rsidTr="00392752">
        <w:tc>
          <w:tcPr>
            <w:tcW w:w="2027" w:type="dxa"/>
            <w:tcBorders>
              <w:bottom w:val="single" w:sz="4" w:space="0" w:color="auto"/>
            </w:tcBorders>
          </w:tcPr>
          <w:p w:rsidR="00716C65" w:rsidRPr="00BC0631" w:rsidRDefault="00716C65" w:rsidP="0039275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Maßnahmeträger</w:t>
            </w:r>
            <w:proofErr w:type="spellEnd"/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716C65" w:rsidRDefault="00716C65" w:rsidP="0039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  <w:p w:rsidR="00716C65" w:rsidRDefault="00716C65" w:rsidP="0039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(mit Mail</w:t>
            </w:r>
            <w:r w:rsidR="009E2EC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und Telefonkontakt)</w:t>
            </w:r>
          </w:p>
          <w:p w:rsidR="00716C65" w:rsidRDefault="00716C65" w:rsidP="00392752">
            <w:pPr>
              <w:rPr>
                <w:rFonts w:ascii="Arial" w:hAnsi="Arial" w:cs="Arial"/>
              </w:rPr>
            </w:pPr>
          </w:p>
          <w:p w:rsidR="00E30800" w:rsidRDefault="00E30800" w:rsidP="00392752">
            <w:pPr>
              <w:rPr>
                <w:rFonts w:ascii="Arial" w:hAnsi="Arial" w:cs="Arial"/>
              </w:rPr>
            </w:pPr>
          </w:p>
          <w:p w:rsidR="00716C65" w:rsidRDefault="00716C65" w:rsidP="00392752">
            <w:pPr>
              <w:rPr>
                <w:rFonts w:ascii="Arial" w:hAnsi="Arial" w:cs="Arial"/>
              </w:rPr>
            </w:pPr>
          </w:p>
        </w:tc>
      </w:tr>
    </w:tbl>
    <w:p w:rsidR="00716C65" w:rsidRDefault="00716C65" w:rsidP="00716C65">
      <w:pPr>
        <w:outlineLvl w:val="0"/>
        <w:rPr>
          <w:rFonts w:ascii="Arial" w:hAnsi="Arial" w:cs="Arial"/>
          <w:b/>
          <w:sz w:val="26"/>
          <w:szCs w:val="26"/>
        </w:rPr>
      </w:pPr>
    </w:p>
    <w:p w:rsidR="00716C65" w:rsidRPr="00E662EA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 w:rsidRPr="00E662EA">
        <w:rPr>
          <w:rFonts w:ascii="Arial" w:hAnsi="Arial" w:cs="Arial"/>
          <w:b/>
          <w:sz w:val="26"/>
          <w:szCs w:val="26"/>
        </w:rPr>
        <w:t xml:space="preserve">1. </w:t>
      </w:r>
      <w:r w:rsidR="005F4847">
        <w:rPr>
          <w:rFonts w:ascii="Arial" w:hAnsi="Arial" w:cs="Arial"/>
          <w:b/>
          <w:sz w:val="26"/>
          <w:szCs w:val="26"/>
        </w:rPr>
        <w:t xml:space="preserve">wissenschaftlicher Hintergrund, </w:t>
      </w:r>
      <w:r w:rsidRPr="00E662EA">
        <w:rPr>
          <w:rFonts w:ascii="Arial" w:hAnsi="Arial" w:cs="Arial"/>
          <w:b/>
          <w:sz w:val="26"/>
          <w:szCs w:val="26"/>
        </w:rPr>
        <w:t>Ausgangssituation</w:t>
      </w:r>
    </w:p>
    <w:p w:rsidR="00716C65" w:rsidRDefault="00716C65" w:rsidP="002970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Beschreiben Sie</w:t>
      </w:r>
      <w:r w:rsidR="00ED1A59">
        <w:rPr>
          <w:rFonts w:ascii="Arial" w:hAnsi="Arial" w:cs="Arial"/>
          <w:i/>
        </w:rPr>
        <w:t xml:space="preserve"> den wissenschaftlichen Hintergrund für Ihre </w:t>
      </w:r>
      <w:proofErr w:type="spellStart"/>
      <w:r w:rsidR="00ED1A59">
        <w:rPr>
          <w:rFonts w:ascii="Arial" w:hAnsi="Arial" w:cs="Arial"/>
          <w:i/>
        </w:rPr>
        <w:t>Maßnahmeintension</w:t>
      </w:r>
      <w:proofErr w:type="spellEnd"/>
      <w:r w:rsidR="00ED1A59">
        <w:rPr>
          <w:rFonts w:ascii="Arial" w:hAnsi="Arial" w:cs="Arial"/>
          <w:i/>
        </w:rPr>
        <w:t>. Gegebenenfalls gehen Sie dabei auf die Ausgangssituationen von Schulen ein, die Sie unterstützen bzw. begleiten wollen.</w:t>
      </w:r>
    </w:p>
    <w:p w:rsidR="00716C65" w:rsidRPr="002970FF" w:rsidRDefault="00716C65" w:rsidP="002970FF">
      <w:pPr>
        <w:outlineLvl w:val="0"/>
        <w:rPr>
          <w:rFonts w:ascii="Arial" w:hAnsi="Arial" w:cs="Arial"/>
          <w:szCs w:val="26"/>
        </w:rPr>
      </w:pPr>
    </w:p>
    <w:p w:rsidR="00716C65" w:rsidRPr="00E662EA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E662EA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sz w:val="26"/>
          <w:szCs w:val="26"/>
        </w:rPr>
        <w:t>Maßnahmeziel</w:t>
      </w:r>
      <w:proofErr w:type="spellEnd"/>
    </w:p>
    <w:p w:rsidR="00716C65" w:rsidRDefault="00716C65" w:rsidP="002970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Beschreiben Sie </w:t>
      </w:r>
      <w:r w:rsidR="00ED1A59">
        <w:rPr>
          <w:rFonts w:ascii="Arial" w:hAnsi="Arial" w:cs="Arial"/>
          <w:i/>
        </w:rPr>
        <w:t xml:space="preserve">Ihr Ziel in Bezug auf den Fördergegenstand so </w:t>
      </w:r>
      <w:r w:rsidRPr="0020122E">
        <w:rPr>
          <w:rFonts w:ascii="Arial" w:hAnsi="Arial" w:cs="Arial"/>
          <w:i/>
        </w:rPr>
        <w:t>konkret</w:t>
      </w:r>
      <w:r w:rsidR="00ED1A59">
        <w:rPr>
          <w:rFonts w:ascii="Arial" w:hAnsi="Arial" w:cs="Arial"/>
          <w:i/>
        </w:rPr>
        <w:t xml:space="preserve"> wie möglich</w:t>
      </w:r>
      <w:r>
        <w:rPr>
          <w:rFonts w:ascii="Arial" w:hAnsi="Arial" w:cs="Arial"/>
          <w:i/>
        </w:rPr>
        <w:t>.</w:t>
      </w:r>
    </w:p>
    <w:p w:rsidR="00B005C9" w:rsidRPr="002970FF" w:rsidRDefault="00B005C9" w:rsidP="002970FF">
      <w:pPr>
        <w:outlineLvl w:val="0"/>
        <w:rPr>
          <w:rFonts w:ascii="Arial" w:hAnsi="Arial" w:cs="Arial"/>
          <w:szCs w:val="26"/>
        </w:rPr>
      </w:pPr>
    </w:p>
    <w:p w:rsidR="00716C65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E662EA">
        <w:rPr>
          <w:rFonts w:ascii="Arial" w:hAnsi="Arial" w:cs="Arial"/>
          <w:b/>
          <w:sz w:val="26"/>
          <w:szCs w:val="26"/>
        </w:rPr>
        <w:t xml:space="preserve">. </w:t>
      </w:r>
      <w:r w:rsidRPr="00716C65">
        <w:rPr>
          <w:rFonts w:ascii="Arial" w:hAnsi="Arial" w:cs="Arial"/>
          <w:b/>
          <w:sz w:val="26"/>
          <w:szCs w:val="26"/>
        </w:rPr>
        <w:t>Zielgruppe/n und inhaltliche Umsetzung (ggf. Anlagen zu Details)</w:t>
      </w:r>
    </w:p>
    <w:p w:rsidR="00ED1A59" w:rsidRDefault="00ED1A59" w:rsidP="002970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Beschreiben Sie Ihre Interventionen in Modulen.</w:t>
      </w:r>
    </w:p>
    <w:p w:rsidR="00716C65" w:rsidRPr="002970FF" w:rsidRDefault="00716C65" w:rsidP="002970FF">
      <w:pPr>
        <w:outlineLvl w:val="0"/>
        <w:rPr>
          <w:rFonts w:ascii="Arial" w:hAnsi="Arial" w:cs="Arial"/>
          <w:szCs w:val="26"/>
        </w:rPr>
      </w:pPr>
    </w:p>
    <w:p w:rsidR="00716C65" w:rsidRPr="00E662EA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E662EA">
        <w:rPr>
          <w:rFonts w:ascii="Arial" w:hAnsi="Arial" w:cs="Arial"/>
          <w:b/>
          <w:sz w:val="26"/>
          <w:szCs w:val="26"/>
        </w:rPr>
        <w:t xml:space="preserve">. </w:t>
      </w:r>
      <w:r w:rsidRPr="00716C65">
        <w:rPr>
          <w:rFonts w:ascii="Arial" w:hAnsi="Arial" w:cs="Arial"/>
          <w:b/>
          <w:sz w:val="26"/>
          <w:szCs w:val="26"/>
        </w:rPr>
        <w:t>Meilensteinplanung mit Er</w:t>
      </w:r>
      <w:r w:rsidR="00ED1A59">
        <w:rPr>
          <w:rFonts w:ascii="Arial" w:hAnsi="Arial" w:cs="Arial"/>
          <w:b/>
          <w:sz w:val="26"/>
          <w:szCs w:val="26"/>
        </w:rPr>
        <w:t>gebnis</w:t>
      </w:r>
      <w:r w:rsidRPr="00716C65">
        <w:rPr>
          <w:rFonts w:ascii="Arial" w:hAnsi="Arial" w:cs="Arial"/>
          <w:b/>
          <w:sz w:val="26"/>
          <w:szCs w:val="26"/>
        </w:rPr>
        <w:t>indikatoren</w:t>
      </w:r>
    </w:p>
    <w:p w:rsidR="00ED1A59" w:rsidRDefault="00ED1A59" w:rsidP="002970FF">
      <w:pPr>
        <w:rPr>
          <w:rFonts w:ascii="Arial" w:hAnsi="Arial" w:cs="Arial"/>
          <w:i/>
        </w:rPr>
      </w:pPr>
      <w:bookmarkStart w:id="1" w:name="_Hlk104208020"/>
      <w:r>
        <w:rPr>
          <w:rFonts w:ascii="Arial" w:hAnsi="Arial" w:cs="Arial"/>
          <w:i/>
        </w:rPr>
        <w:t>Leiten Sie bezogen auf die Module Ihre Meilensteine und Ergebnisindikatoren ab.</w:t>
      </w:r>
    </w:p>
    <w:bookmarkEnd w:id="1"/>
    <w:p w:rsidR="00716C65" w:rsidRPr="002970FF" w:rsidRDefault="00716C65" w:rsidP="002970FF">
      <w:pPr>
        <w:outlineLvl w:val="0"/>
        <w:rPr>
          <w:rFonts w:ascii="Arial" w:hAnsi="Arial" w:cs="Arial"/>
          <w:szCs w:val="26"/>
        </w:rPr>
      </w:pPr>
    </w:p>
    <w:p w:rsidR="00716C65" w:rsidRPr="00E662EA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E662EA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Personalbedarf</w:t>
      </w:r>
    </w:p>
    <w:p w:rsidR="00ED1A59" w:rsidRDefault="00ED1A59" w:rsidP="002970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Planen Sie Ihren Personalbedarf bezogen auf die Module.</w:t>
      </w:r>
    </w:p>
    <w:p w:rsidR="00BC6460" w:rsidRPr="002970FF" w:rsidRDefault="00BC6460" w:rsidP="002970FF">
      <w:pPr>
        <w:outlineLvl w:val="0"/>
        <w:rPr>
          <w:rFonts w:ascii="Arial" w:hAnsi="Arial" w:cs="Arial"/>
          <w:szCs w:val="26"/>
        </w:rPr>
      </w:pPr>
    </w:p>
    <w:p w:rsidR="00716C65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 Kompetenz des Antragstellers</w:t>
      </w:r>
    </w:p>
    <w:p w:rsidR="00716C65" w:rsidRDefault="00F2108C" w:rsidP="005F4847">
      <w:pPr>
        <w:rPr>
          <w:rFonts w:ascii="Arial" w:hAnsi="Arial" w:cs="Arial"/>
          <w:i/>
        </w:rPr>
      </w:pPr>
      <w:r w:rsidRPr="00C71D5A">
        <w:rPr>
          <w:rFonts w:ascii="Arial" w:hAnsi="Arial" w:cs="Arial"/>
          <w:i/>
        </w:rPr>
        <w:t xml:space="preserve">Legen Sie </w:t>
      </w:r>
      <w:r>
        <w:rPr>
          <w:rFonts w:ascii="Arial" w:hAnsi="Arial" w:cs="Arial"/>
          <w:i/>
        </w:rPr>
        <w:t xml:space="preserve">kurz </w:t>
      </w:r>
      <w:r w:rsidRPr="00C71D5A">
        <w:rPr>
          <w:rFonts w:ascii="Arial" w:hAnsi="Arial" w:cs="Arial"/>
          <w:i/>
        </w:rPr>
        <w:t xml:space="preserve">dar, welche Kompetenzen </w:t>
      </w:r>
      <w:r>
        <w:rPr>
          <w:rFonts w:ascii="Arial" w:hAnsi="Arial" w:cs="Arial"/>
          <w:i/>
        </w:rPr>
        <w:t>S</w:t>
      </w:r>
      <w:r w:rsidRPr="00C71D5A">
        <w:rPr>
          <w:rFonts w:ascii="Arial" w:hAnsi="Arial" w:cs="Arial"/>
          <w:i/>
        </w:rPr>
        <w:t xml:space="preserve">ie als </w:t>
      </w:r>
      <w:r>
        <w:rPr>
          <w:rFonts w:ascii="Arial" w:hAnsi="Arial" w:cs="Arial"/>
          <w:i/>
        </w:rPr>
        <w:t>T</w:t>
      </w:r>
      <w:r w:rsidRPr="00C71D5A">
        <w:rPr>
          <w:rFonts w:ascii="Arial" w:hAnsi="Arial" w:cs="Arial"/>
          <w:i/>
        </w:rPr>
        <w:t xml:space="preserve">räger für die Durchführung der </w:t>
      </w:r>
      <w:r w:rsidRPr="00CF226F">
        <w:rPr>
          <w:rFonts w:ascii="Arial" w:hAnsi="Arial" w:cs="Arial"/>
          <w:i/>
        </w:rPr>
        <w:t>M</w:t>
      </w:r>
      <w:r w:rsidR="007467FF">
        <w:rPr>
          <w:rFonts w:ascii="Arial" w:hAnsi="Arial" w:cs="Arial"/>
          <w:i/>
        </w:rPr>
        <w:t xml:space="preserve">odule </w:t>
      </w:r>
      <w:r w:rsidRPr="00CF226F">
        <w:rPr>
          <w:rFonts w:ascii="Arial" w:hAnsi="Arial" w:cs="Arial"/>
          <w:i/>
        </w:rPr>
        <w:t>in Bezug auf die Zielgruppe/n haben.</w:t>
      </w:r>
    </w:p>
    <w:p w:rsidR="005F4847" w:rsidRPr="002970FF" w:rsidRDefault="005F4847" w:rsidP="005F4847">
      <w:pPr>
        <w:rPr>
          <w:rFonts w:ascii="Arial" w:hAnsi="Arial" w:cs="Arial"/>
          <w:szCs w:val="26"/>
        </w:rPr>
      </w:pPr>
    </w:p>
    <w:p w:rsidR="00716C65" w:rsidRPr="002970FF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C71D5A">
        <w:rPr>
          <w:rFonts w:ascii="Arial" w:hAnsi="Arial" w:cs="Arial"/>
          <w:b/>
          <w:sz w:val="26"/>
          <w:szCs w:val="26"/>
        </w:rPr>
        <w:t xml:space="preserve">. </w:t>
      </w:r>
      <w:r w:rsidR="00F2108C">
        <w:rPr>
          <w:rFonts w:ascii="Arial" w:hAnsi="Arial" w:cs="Arial"/>
          <w:b/>
          <w:sz w:val="26"/>
          <w:szCs w:val="26"/>
        </w:rPr>
        <w:t>Qualitätssicherung/Projektmanagement</w:t>
      </w:r>
      <w:r w:rsidRPr="002970FF">
        <w:rPr>
          <w:rFonts w:ascii="Arial" w:hAnsi="Arial" w:cs="Arial"/>
          <w:b/>
          <w:sz w:val="26"/>
          <w:szCs w:val="26"/>
        </w:rPr>
        <w:t xml:space="preserve"> </w:t>
      </w:r>
    </w:p>
    <w:p w:rsidR="005F4847" w:rsidRDefault="005F4847" w:rsidP="002970FF">
      <w:pPr>
        <w:outlineLvl w:val="0"/>
        <w:rPr>
          <w:rFonts w:ascii="Arial" w:hAnsi="Arial" w:cs="Arial"/>
          <w:b/>
          <w:sz w:val="26"/>
          <w:szCs w:val="26"/>
        </w:rPr>
      </w:pPr>
      <w:r w:rsidRPr="005F4847">
        <w:rPr>
          <w:rFonts w:ascii="Arial" w:eastAsia="Calibri" w:hAnsi="Arial" w:cs="Arial"/>
          <w:i/>
        </w:rPr>
        <w:t>Erläutern Sie hier, wie Sie in Ihrer Zusammenarbeit mit de</w:t>
      </w:r>
      <w:r>
        <w:rPr>
          <w:rFonts w:ascii="Arial" w:eastAsia="Calibri" w:hAnsi="Arial" w:cs="Arial"/>
          <w:i/>
        </w:rPr>
        <w:t xml:space="preserve">m TMBJS und den </w:t>
      </w:r>
      <w:r w:rsidRPr="005F4847">
        <w:rPr>
          <w:rFonts w:ascii="Arial" w:eastAsia="Calibri" w:hAnsi="Arial" w:cs="Arial"/>
          <w:i/>
        </w:rPr>
        <w:t>Schule</w:t>
      </w:r>
      <w:r>
        <w:rPr>
          <w:rFonts w:ascii="Arial" w:eastAsia="Calibri" w:hAnsi="Arial" w:cs="Arial"/>
          <w:i/>
        </w:rPr>
        <w:t xml:space="preserve">n die Qualität Ihrer Module </w:t>
      </w:r>
      <w:r w:rsidRPr="005F4847">
        <w:rPr>
          <w:rFonts w:ascii="Arial" w:eastAsia="Calibri" w:hAnsi="Arial" w:cs="Arial"/>
          <w:i/>
        </w:rPr>
        <w:t>absichern</w:t>
      </w:r>
      <w:r>
        <w:rPr>
          <w:rFonts w:ascii="Arial" w:hAnsi="Arial" w:cs="Arial"/>
          <w:b/>
          <w:sz w:val="26"/>
          <w:szCs w:val="26"/>
        </w:rPr>
        <w:t>.</w:t>
      </w:r>
    </w:p>
    <w:p w:rsidR="005F4847" w:rsidRDefault="005F4847" w:rsidP="002970FF">
      <w:pPr>
        <w:outlineLvl w:val="0"/>
        <w:rPr>
          <w:rFonts w:ascii="Arial" w:hAnsi="Arial" w:cs="Arial"/>
          <w:b/>
          <w:sz w:val="26"/>
          <w:szCs w:val="26"/>
        </w:rPr>
      </w:pPr>
    </w:p>
    <w:p w:rsidR="00716C65" w:rsidRPr="00C71D5A" w:rsidRDefault="00716C65" w:rsidP="002970FF">
      <w:pPr>
        <w:outlineLvl w:val="0"/>
        <w:rPr>
          <w:rFonts w:ascii="Arial" w:hAnsi="Arial" w:cs="Arial"/>
          <w:b/>
          <w:sz w:val="26"/>
          <w:szCs w:val="26"/>
        </w:rPr>
      </w:pPr>
      <w:r w:rsidRPr="00716C65">
        <w:rPr>
          <w:rFonts w:ascii="Arial" w:hAnsi="Arial" w:cs="Arial"/>
          <w:b/>
          <w:sz w:val="26"/>
          <w:szCs w:val="26"/>
        </w:rPr>
        <w:t>8.</w:t>
      </w:r>
      <w:r w:rsidR="00F2108C">
        <w:rPr>
          <w:rFonts w:ascii="Arial" w:hAnsi="Arial" w:cs="Arial"/>
          <w:b/>
          <w:sz w:val="26"/>
          <w:szCs w:val="26"/>
        </w:rPr>
        <w:t xml:space="preserve"> </w:t>
      </w:r>
      <w:r w:rsidR="00B005C9">
        <w:rPr>
          <w:rFonts w:ascii="Arial" w:hAnsi="Arial" w:cs="Arial"/>
          <w:b/>
          <w:sz w:val="26"/>
          <w:szCs w:val="26"/>
        </w:rPr>
        <w:t xml:space="preserve">Querschnittsziele </w:t>
      </w:r>
    </w:p>
    <w:p w:rsidR="00F2108C" w:rsidRDefault="00F2108C" w:rsidP="002970FF">
      <w:pPr>
        <w:rPr>
          <w:rFonts w:ascii="Arial" w:hAnsi="Arial" w:cs="Arial"/>
          <w:i/>
        </w:rPr>
      </w:pPr>
      <w:r w:rsidRPr="003675B9">
        <w:rPr>
          <w:rFonts w:ascii="Arial" w:hAnsi="Arial" w:cs="Arial"/>
          <w:i/>
        </w:rPr>
        <w:t xml:space="preserve">Erläutern Sie kurz, welchen Beitrag die Maßnahme bzw. </w:t>
      </w:r>
      <w:r w:rsidR="005F4847">
        <w:rPr>
          <w:rFonts w:ascii="Arial" w:hAnsi="Arial" w:cs="Arial"/>
          <w:i/>
        </w:rPr>
        <w:t>die Module</w:t>
      </w:r>
      <w:r w:rsidRPr="003675B9">
        <w:rPr>
          <w:rFonts w:ascii="Arial" w:hAnsi="Arial" w:cs="Arial"/>
          <w:i/>
        </w:rPr>
        <w:t xml:space="preserve"> in Bezug auf </w:t>
      </w:r>
      <w:r>
        <w:rPr>
          <w:rFonts w:ascii="Arial" w:hAnsi="Arial" w:cs="Arial"/>
          <w:i/>
        </w:rPr>
        <w:t>die</w:t>
      </w:r>
      <w:r w:rsidRPr="003675B9">
        <w:rPr>
          <w:rFonts w:ascii="Arial" w:hAnsi="Arial" w:cs="Arial"/>
          <w:i/>
        </w:rPr>
        <w:t xml:space="preserve"> Querschnittsthem</w:t>
      </w:r>
      <w:r>
        <w:rPr>
          <w:rFonts w:ascii="Arial" w:hAnsi="Arial" w:cs="Arial"/>
          <w:i/>
        </w:rPr>
        <w:t>en leistet:</w:t>
      </w:r>
    </w:p>
    <w:p w:rsidR="00F2108C" w:rsidRDefault="00F2108C" w:rsidP="002970FF">
      <w:pPr>
        <w:pStyle w:val="Listenabsatz"/>
        <w:numPr>
          <w:ilvl w:val="0"/>
          <w:numId w:val="4"/>
        </w:numPr>
        <w:spacing w:after="160" w:line="276" w:lineRule="auto"/>
        <w:contextualSpacing/>
        <w:rPr>
          <w:i/>
        </w:rPr>
      </w:pPr>
      <w:r w:rsidRPr="002E0869">
        <w:rPr>
          <w:i/>
        </w:rPr>
        <w:t>Gleichstellung der Geschlechter</w:t>
      </w:r>
    </w:p>
    <w:p w:rsidR="00F2108C" w:rsidRDefault="00F2108C" w:rsidP="002970FF">
      <w:pPr>
        <w:pStyle w:val="Listenabsatz"/>
        <w:spacing w:line="276" w:lineRule="auto"/>
        <w:rPr>
          <w:i/>
        </w:rPr>
      </w:pPr>
      <w:r>
        <w:rPr>
          <w:i/>
        </w:rPr>
        <w:t>(</w:t>
      </w:r>
      <w:r w:rsidRPr="006472ED">
        <w:rPr>
          <w:i/>
        </w:rPr>
        <w:t>Entwickl</w:t>
      </w:r>
      <w:r>
        <w:rPr>
          <w:i/>
        </w:rPr>
        <w:t xml:space="preserve">ung von Genderkompetenz </w:t>
      </w:r>
      <w:r w:rsidR="00E30800">
        <w:rPr>
          <w:i/>
        </w:rPr>
        <w:t>im Vorhaben</w:t>
      </w:r>
      <w:r>
        <w:rPr>
          <w:i/>
        </w:rPr>
        <w:t>)</w:t>
      </w:r>
    </w:p>
    <w:p w:rsidR="00F2108C" w:rsidRPr="002E0869" w:rsidRDefault="00F2108C" w:rsidP="002970FF">
      <w:pPr>
        <w:pStyle w:val="Listenabsatz"/>
        <w:spacing w:line="276" w:lineRule="auto"/>
        <w:rPr>
          <w:i/>
        </w:rPr>
      </w:pPr>
    </w:p>
    <w:p w:rsidR="00F2108C" w:rsidRDefault="00F2108C" w:rsidP="002970FF">
      <w:pPr>
        <w:pStyle w:val="Listenabsatz"/>
        <w:numPr>
          <w:ilvl w:val="0"/>
          <w:numId w:val="4"/>
        </w:numPr>
        <w:spacing w:after="160" w:line="276" w:lineRule="auto"/>
        <w:contextualSpacing/>
        <w:rPr>
          <w:i/>
        </w:rPr>
      </w:pPr>
      <w:r>
        <w:rPr>
          <w:i/>
        </w:rPr>
        <w:t>Chancengleichheit und Nichtdiskriminierung</w:t>
      </w:r>
    </w:p>
    <w:p w:rsidR="00F2108C" w:rsidRPr="0023645D" w:rsidRDefault="00F2108C" w:rsidP="002970FF">
      <w:pPr>
        <w:pStyle w:val="Listenabsatz"/>
        <w:spacing w:line="276" w:lineRule="auto"/>
        <w:rPr>
          <w:i/>
        </w:rPr>
      </w:pPr>
      <w:r w:rsidRPr="00DC2DFA">
        <w:rPr>
          <w:i/>
        </w:rPr>
        <w:t xml:space="preserve">(Entwicklung von Kompetenzen zu Antidiskriminierung und Chancengleichheit </w:t>
      </w:r>
      <w:r w:rsidR="00B005C9">
        <w:rPr>
          <w:i/>
        </w:rPr>
        <w:t>im Vorhaben</w:t>
      </w:r>
      <w:r w:rsidRPr="00DC2DFA">
        <w:rPr>
          <w:i/>
        </w:rPr>
        <w:t>,</w:t>
      </w:r>
      <w:r w:rsidR="00B005C9" w:rsidRPr="00B005C9">
        <w:t xml:space="preserve"> </w:t>
      </w:r>
      <w:r w:rsidR="00B005C9" w:rsidRPr="00B005C9">
        <w:rPr>
          <w:i/>
        </w:rPr>
        <w:t>Abbau struktureller Diskriminierungsrisiken im Ausbildungs- und Bildungssystem</w:t>
      </w:r>
      <w:r w:rsidR="00B005C9">
        <w:rPr>
          <w:i/>
        </w:rPr>
        <w:t xml:space="preserve"> sowie in Schulen</w:t>
      </w:r>
      <w:r>
        <w:rPr>
          <w:i/>
        </w:rPr>
        <w:t>)</w:t>
      </w:r>
    </w:p>
    <w:p w:rsidR="00F2108C" w:rsidRDefault="00F2108C" w:rsidP="002970FF">
      <w:pPr>
        <w:pStyle w:val="Listenabsatz"/>
        <w:spacing w:line="276" w:lineRule="auto"/>
        <w:rPr>
          <w:i/>
        </w:rPr>
      </w:pPr>
    </w:p>
    <w:p w:rsidR="00F2108C" w:rsidRDefault="00F2108C" w:rsidP="002970FF">
      <w:pPr>
        <w:pStyle w:val="Listenabsatz"/>
        <w:numPr>
          <w:ilvl w:val="0"/>
          <w:numId w:val="4"/>
        </w:numPr>
        <w:spacing w:after="160" w:line="276" w:lineRule="auto"/>
        <w:contextualSpacing/>
        <w:rPr>
          <w:i/>
        </w:rPr>
      </w:pPr>
      <w:r>
        <w:rPr>
          <w:i/>
        </w:rPr>
        <w:t>Ökologische Nachhaltigkeit</w:t>
      </w:r>
    </w:p>
    <w:p w:rsidR="00F2108C" w:rsidRPr="002E0869" w:rsidRDefault="00F2108C" w:rsidP="002970FF">
      <w:pPr>
        <w:pStyle w:val="Listenabsatz"/>
        <w:spacing w:line="276" w:lineRule="auto"/>
        <w:rPr>
          <w:i/>
        </w:rPr>
      </w:pPr>
      <w:r>
        <w:rPr>
          <w:i/>
        </w:rPr>
        <w:t>(</w:t>
      </w:r>
      <w:r w:rsidRPr="00DC2DFA">
        <w:rPr>
          <w:i/>
        </w:rPr>
        <w:t>klimaneutrale Mobilität und Logistik</w:t>
      </w:r>
      <w:r>
        <w:rPr>
          <w:i/>
        </w:rPr>
        <w:t xml:space="preserve"> sowie </w:t>
      </w:r>
      <w:r w:rsidRPr="00DC2DFA">
        <w:rPr>
          <w:i/>
        </w:rPr>
        <w:t>ökologisch nachhaltig</w:t>
      </w:r>
      <w:r>
        <w:rPr>
          <w:i/>
        </w:rPr>
        <w:t xml:space="preserve">er </w:t>
      </w:r>
      <w:r w:rsidRPr="00DC2DFA">
        <w:rPr>
          <w:i/>
        </w:rPr>
        <w:t>Einsatz von Projektmitteln</w:t>
      </w:r>
      <w:r w:rsidR="00B005C9">
        <w:rPr>
          <w:i/>
        </w:rPr>
        <w:t xml:space="preserve">, </w:t>
      </w:r>
      <w:r w:rsidR="00B005C9" w:rsidRPr="00B005C9">
        <w:rPr>
          <w:i/>
        </w:rPr>
        <w:t>Verne</w:t>
      </w:r>
      <w:r w:rsidR="00685A81">
        <w:rPr>
          <w:i/>
        </w:rPr>
        <w:t>tzung von Vorhaben und Vorhaben</w:t>
      </w:r>
      <w:r w:rsidR="00B005C9" w:rsidRPr="00B005C9">
        <w:rPr>
          <w:i/>
        </w:rPr>
        <w:t>trägern zum Austausch über klimarelevante Themen</w:t>
      </w:r>
      <w:r>
        <w:rPr>
          <w:i/>
        </w:rPr>
        <w:t>)</w:t>
      </w:r>
    </w:p>
    <w:p w:rsidR="009E4D79" w:rsidRPr="002970FF" w:rsidRDefault="009E4D79" w:rsidP="002970FF">
      <w:pPr>
        <w:outlineLvl w:val="0"/>
        <w:rPr>
          <w:rFonts w:ascii="Arial" w:hAnsi="Arial" w:cs="Arial"/>
          <w:szCs w:val="26"/>
        </w:rPr>
      </w:pPr>
    </w:p>
    <w:p w:rsidR="009E4D79" w:rsidRPr="002970FF" w:rsidRDefault="009E4D79" w:rsidP="002970FF">
      <w:pPr>
        <w:outlineLvl w:val="0"/>
        <w:rPr>
          <w:rFonts w:ascii="Arial" w:hAnsi="Arial" w:cs="Arial"/>
          <w:szCs w:val="26"/>
        </w:rPr>
      </w:pPr>
    </w:p>
    <w:sectPr w:rsidR="009E4D79" w:rsidRPr="002970FF" w:rsidSect="002970FF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EB9125" w16cid:durableId="26322C2A"/>
  <w16cid:commentId w16cid:paraId="772C241C" w16cid:durableId="26322E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02" w:rsidRDefault="000E2A02" w:rsidP="001E5AA3">
      <w:pPr>
        <w:spacing w:after="0" w:line="240" w:lineRule="auto"/>
      </w:pPr>
      <w:r>
        <w:separator/>
      </w:r>
    </w:p>
  </w:endnote>
  <w:endnote w:type="continuationSeparator" w:id="0">
    <w:p w:rsidR="000E2A02" w:rsidRDefault="000E2A02" w:rsidP="001E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1" w:rsidRPr="00065303" w:rsidRDefault="00065303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Formularv</w:t>
    </w:r>
    <w:r w:rsidR="00263DD1" w:rsidRPr="00065303">
      <w:rPr>
        <w:rFonts w:ascii="Arial" w:hAnsi="Arial" w:cs="Arial"/>
        <w:sz w:val="18"/>
      </w:rPr>
      <w:t xml:space="preserve">ersion: </w:t>
    </w:r>
    <w:r>
      <w:rPr>
        <w:rFonts w:ascii="Arial" w:hAnsi="Arial" w:cs="Arial"/>
        <w:sz w:val="18"/>
      </w:rPr>
      <w:t>03.02.2023</w:t>
    </w:r>
  </w:p>
  <w:p w:rsidR="001E5AA3" w:rsidRPr="00E96A99" w:rsidRDefault="001E5AA3" w:rsidP="00E96A99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02" w:rsidRDefault="000E2A02" w:rsidP="001E5AA3">
      <w:pPr>
        <w:spacing w:after="0" w:line="240" w:lineRule="auto"/>
      </w:pPr>
      <w:r>
        <w:separator/>
      </w:r>
    </w:p>
  </w:footnote>
  <w:footnote w:type="continuationSeparator" w:id="0">
    <w:p w:rsidR="000E2A02" w:rsidRDefault="000E2A02" w:rsidP="001E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  <w:tblCaption w:val="Kopfzeile"/>
    </w:tblPr>
    <w:tblGrid>
      <w:gridCol w:w="4112"/>
      <w:gridCol w:w="5210"/>
    </w:tblGrid>
    <w:tr w:rsidR="001E5AA3" w:rsidTr="00790D6E">
      <w:trPr>
        <w:trHeight w:val="1418"/>
      </w:trPr>
      <w:tc>
        <w:tcPr>
          <w:tcW w:w="4169" w:type="dxa"/>
          <w:shd w:val="clear" w:color="auto" w:fill="auto"/>
        </w:tcPr>
        <w:p w:rsidR="001E5AA3" w:rsidRDefault="001E5AA3" w:rsidP="001E5AA3">
          <w:pPr>
            <w:ind w:right="-57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41A6D7BE" wp14:editId="38AF58A9">
                <wp:simplePos x="0" y="0"/>
                <wp:positionH relativeFrom="column">
                  <wp:posOffset>-88955</wp:posOffset>
                </wp:positionH>
                <wp:positionV relativeFrom="paragraph">
                  <wp:posOffset>178104</wp:posOffset>
                </wp:positionV>
                <wp:extent cx="2160000" cy="453600"/>
                <wp:effectExtent l="0" t="0" r="0" b="3810"/>
                <wp:wrapTopAndBottom/>
                <wp:docPr id="7" name="Grafik 7" descr="Kofinanziert von der Europäischen Union" title="E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Kofinanziert von der Europäischen Union_POS_2021-202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5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shd w:val="clear" w:color="auto" w:fill="auto"/>
        </w:tcPr>
        <w:p w:rsidR="001E5AA3" w:rsidRDefault="001E5AA3" w:rsidP="001E5AA3">
          <w:pPr>
            <w:ind w:right="-57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9E90D8F" wp14:editId="3CB9E956">
                <wp:extent cx="3171600" cy="759522"/>
                <wp:effectExtent l="0" t="0" r="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600" cy="7595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E5AA3" w:rsidRPr="001E5AA3" w:rsidRDefault="001E5AA3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2F1F"/>
    <w:multiLevelType w:val="hybridMultilevel"/>
    <w:tmpl w:val="D66ED370"/>
    <w:lvl w:ilvl="0" w:tplc="F1B690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7194"/>
    <w:multiLevelType w:val="hybridMultilevel"/>
    <w:tmpl w:val="0F8E0858"/>
    <w:lvl w:ilvl="0" w:tplc="6BFAC2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7B1A"/>
    <w:multiLevelType w:val="hybridMultilevel"/>
    <w:tmpl w:val="C84EE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F"/>
    <w:rsid w:val="000537D8"/>
    <w:rsid w:val="00065303"/>
    <w:rsid w:val="000E2A02"/>
    <w:rsid w:val="000E39C0"/>
    <w:rsid w:val="00130387"/>
    <w:rsid w:val="001E1B9E"/>
    <w:rsid w:val="001E5AA3"/>
    <w:rsid w:val="00211705"/>
    <w:rsid w:val="00237913"/>
    <w:rsid w:val="00263DD1"/>
    <w:rsid w:val="002970FF"/>
    <w:rsid w:val="004611FE"/>
    <w:rsid w:val="004C4C69"/>
    <w:rsid w:val="00544170"/>
    <w:rsid w:val="005B4E07"/>
    <w:rsid w:val="005B5061"/>
    <w:rsid w:val="005F4847"/>
    <w:rsid w:val="006105B8"/>
    <w:rsid w:val="00671F27"/>
    <w:rsid w:val="00685A81"/>
    <w:rsid w:val="006B03AF"/>
    <w:rsid w:val="006B3020"/>
    <w:rsid w:val="006E029D"/>
    <w:rsid w:val="00716C65"/>
    <w:rsid w:val="0073329B"/>
    <w:rsid w:val="007467FF"/>
    <w:rsid w:val="00855201"/>
    <w:rsid w:val="009E2EC8"/>
    <w:rsid w:val="009E4D79"/>
    <w:rsid w:val="009E5CE6"/>
    <w:rsid w:val="009F623E"/>
    <w:rsid w:val="00A451B6"/>
    <w:rsid w:val="00AC184B"/>
    <w:rsid w:val="00AF2E6C"/>
    <w:rsid w:val="00B005C9"/>
    <w:rsid w:val="00B46DD2"/>
    <w:rsid w:val="00BC6460"/>
    <w:rsid w:val="00C6436F"/>
    <w:rsid w:val="00D02BCF"/>
    <w:rsid w:val="00DF3E5A"/>
    <w:rsid w:val="00E012F3"/>
    <w:rsid w:val="00E30800"/>
    <w:rsid w:val="00E96A99"/>
    <w:rsid w:val="00ED1A59"/>
    <w:rsid w:val="00F2108C"/>
    <w:rsid w:val="00F30BCA"/>
    <w:rsid w:val="00F34C32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6540"/>
  <w15:chartTrackingRefBased/>
  <w15:docId w15:val="{C7A4CF33-7D1F-4461-A15E-3F5761A0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0BCA"/>
    <w:pPr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E5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1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16C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6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AA3"/>
  </w:style>
  <w:style w:type="paragraph" w:styleId="Fuzeile">
    <w:name w:val="footer"/>
    <w:basedOn w:val="Standard"/>
    <w:link w:val="FuzeileZchn"/>
    <w:uiPriority w:val="99"/>
    <w:unhideWhenUsed/>
    <w:rsid w:val="001E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1362-6802-40E8-B0BC-6C36799D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54E0F-F436-4A03-9F6F-18AD42BB2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ED230-41A0-4ED2-8786-D1F677AD6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8998C-5E9F-4C43-993B-0BF14D70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Rauch, Jana</dc:creator>
  <cp:keywords/>
  <dc:description/>
  <cp:lastModifiedBy>Davina Krismann</cp:lastModifiedBy>
  <cp:revision>3</cp:revision>
  <cp:lastPrinted>2022-05-04T07:10:00Z</cp:lastPrinted>
  <dcterms:created xsi:type="dcterms:W3CDTF">2023-02-03T05:11:00Z</dcterms:created>
  <dcterms:modified xsi:type="dcterms:W3CDTF">2023-02-03T05:14:00Z</dcterms:modified>
</cp:coreProperties>
</file>